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B4" w:rsidRPr="006512C7" w:rsidRDefault="000758B4" w:rsidP="000758B4">
      <w:pPr>
        <w:jc w:val="center"/>
        <w:rPr>
          <w:rFonts w:ascii="Times New Roman" w:hAnsi="Times New Roman" w:cs="Times New Roman"/>
          <w:sz w:val="24"/>
          <w:szCs w:val="24"/>
        </w:rPr>
      </w:pPr>
      <w:r w:rsidRPr="006512C7">
        <w:rPr>
          <w:rFonts w:ascii="Times New Roman" w:hAnsi="Times New Roman" w:cs="Times New Roman"/>
          <w:sz w:val="24"/>
          <w:szCs w:val="24"/>
        </w:rPr>
        <w:t>Easter Day</w:t>
      </w:r>
    </w:p>
    <w:p w:rsidR="000758B4" w:rsidRPr="006512C7" w:rsidRDefault="000758B4" w:rsidP="000758B4">
      <w:pPr>
        <w:rPr>
          <w:rFonts w:ascii="Times New Roman" w:hAnsi="Times New Roman" w:cs="Times New Roman"/>
          <w:sz w:val="24"/>
          <w:szCs w:val="24"/>
        </w:rPr>
      </w:pPr>
      <w:r w:rsidRPr="006512C7">
        <w:rPr>
          <w:rFonts w:ascii="Times New Roman" w:hAnsi="Times New Roman" w:cs="Times New Roman"/>
          <w:sz w:val="24"/>
          <w:szCs w:val="24"/>
        </w:rPr>
        <w:t>Well, a very Happy Easter everyone!</w:t>
      </w:r>
    </w:p>
    <w:p w:rsidR="000758B4" w:rsidRPr="006512C7" w:rsidRDefault="000758B4" w:rsidP="000758B4">
      <w:pPr>
        <w:rPr>
          <w:rFonts w:ascii="Times New Roman" w:hAnsi="Times New Roman" w:cs="Times New Roman"/>
          <w:sz w:val="24"/>
          <w:szCs w:val="24"/>
        </w:rPr>
      </w:pPr>
      <w:r w:rsidRPr="006512C7">
        <w:rPr>
          <w:rFonts w:ascii="Times New Roman" w:hAnsi="Times New Roman" w:cs="Times New Roman"/>
          <w:sz w:val="24"/>
          <w:szCs w:val="24"/>
        </w:rPr>
        <w:t xml:space="preserve">What a strange time we are living in! </w:t>
      </w:r>
      <w:proofErr w:type="gramStart"/>
      <w:r w:rsidRPr="006512C7">
        <w:rPr>
          <w:rFonts w:ascii="Times New Roman" w:hAnsi="Times New Roman" w:cs="Times New Roman"/>
          <w:sz w:val="24"/>
          <w:szCs w:val="24"/>
        </w:rPr>
        <w:t>A unique time.</w:t>
      </w:r>
      <w:proofErr w:type="gramEnd"/>
      <w:r w:rsidRPr="006512C7">
        <w:rPr>
          <w:rFonts w:ascii="Times New Roman" w:hAnsi="Times New Roman" w:cs="Times New Roman"/>
          <w:sz w:val="24"/>
          <w:szCs w:val="24"/>
        </w:rPr>
        <w:t xml:space="preserve"> Never in the history of mankind has such a global cessation of public activity taken place. Extraordinary!</w:t>
      </w:r>
    </w:p>
    <w:p w:rsidR="000758B4" w:rsidRPr="006512C7" w:rsidRDefault="000758B4" w:rsidP="000758B4">
      <w:pPr>
        <w:rPr>
          <w:rFonts w:ascii="Times New Roman" w:hAnsi="Times New Roman" w:cs="Times New Roman"/>
          <w:sz w:val="24"/>
          <w:szCs w:val="24"/>
        </w:rPr>
      </w:pPr>
      <w:r w:rsidRPr="006512C7">
        <w:rPr>
          <w:rFonts w:ascii="Times New Roman" w:hAnsi="Times New Roman" w:cs="Times New Roman"/>
          <w:sz w:val="24"/>
          <w:szCs w:val="24"/>
        </w:rPr>
        <w:t>However, today is the Feast of the Lord’s Resurrection. It is also unique and extraordinary!</w:t>
      </w:r>
    </w:p>
    <w:p w:rsidR="000758B4" w:rsidRPr="006512C7" w:rsidRDefault="000758B4" w:rsidP="000758B4">
      <w:pPr>
        <w:rPr>
          <w:rFonts w:ascii="Times New Roman" w:hAnsi="Times New Roman" w:cs="Times New Roman"/>
          <w:sz w:val="24"/>
          <w:szCs w:val="24"/>
        </w:rPr>
      </w:pPr>
      <w:r w:rsidRPr="006512C7">
        <w:rPr>
          <w:rFonts w:ascii="Times New Roman" w:hAnsi="Times New Roman" w:cs="Times New Roman"/>
          <w:sz w:val="24"/>
          <w:szCs w:val="24"/>
        </w:rPr>
        <w:t xml:space="preserve">Never before, and never again, will a man be raised from the dead to die no </w:t>
      </w:r>
      <w:proofErr w:type="gramStart"/>
      <w:r w:rsidRPr="006512C7">
        <w:rPr>
          <w:rFonts w:ascii="Times New Roman" w:hAnsi="Times New Roman" w:cs="Times New Roman"/>
          <w:sz w:val="24"/>
          <w:szCs w:val="24"/>
        </w:rPr>
        <w:t>more.</w:t>
      </w:r>
      <w:proofErr w:type="gramEnd"/>
    </w:p>
    <w:p w:rsidR="000758B4" w:rsidRPr="006512C7" w:rsidRDefault="000758B4" w:rsidP="000758B4">
      <w:pPr>
        <w:rPr>
          <w:rFonts w:ascii="Times New Roman" w:hAnsi="Times New Roman" w:cs="Times New Roman"/>
          <w:sz w:val="24"/>
          <w:szCs w:val="24"/>
        </w:rPr>
      </w:pPr>
      <w:r w:rsidRPr="006512C7">
        <w:rPr>
          <w:rFonts w:ascii="Times New Roman" w:hAnsi="Times New Roman" w:cs="Times New Roman"/>
          <w:sz w:val="24"/>
          <w:szCs w:val="24"/>
        </w:rPr>
        <w:t>As the Church, we celebrate and proclaim this event today and the God-Man, to whom it happened and whom we worship as Lord.</w:t>
      </w:r>
    </w:p>
    <w:p w:rsidR="000758B4" w:rsidRPr="006512C7" w:rsidRDefault="000758B4" w:rsidP="000758B4">
      <w:pPr>
        <w:rPr>
          <w:rFonts w:ascii="Times New Roman" w:hAnsi="Times New Roman" w:cs="Times New Roman"/>
          <w:sz w:val="24"/>
          <w:szCs w:val="24"/>
        </w:rPr>
      </w:pPr>
      <w:r w:rsidRPr="006512C7">
        <w:rPr>
          <w:rFonts w:ascii="Times New Roman" w:hAnsi="Times New Roman" w:cs="Times New Roman"/>
          <w:sz w:val="24"/>
          <w:szCs w:val="24"/>
        </w:rPr>
        <w:t>I have had the busiest Holy Week of my life this year, keeping the services each day in their traditional and ancient form. It has been physically exhausting but spiritually rewarding.</w:t>
      </w:r>
    </w:p>
    <w:p w:rsidR="000758B4" w:rsidRPr="006512C7" w:rsidRDefault="000758B4" w:rsidP="000758B4">
      <w:pPr>
        <w:rPr>
          <w:rFonts w:ascii="Times New Roman" w:hAnsi="Times New Roman" w:cs="Times New Roman"/>
          <w:sz w:val="24"/>
          <w:szCs w:val="24"/>
        </w:rPr>
      </w:pPr>
      <w:r w:rsidRPr="006512C7">
        <w:rPr>
          <w:rFonts w:ascii="Times New Roman" w:hAnsi="Times New Roman" w:cs="Times New Roman"/>
          <w:sz w:val="24"/>
          <w:szCs w:val="24"/>
        </w:rPr>
        <w:t>The performance of Holy Week liturgically, in the ancient form, brings one face to face with what happened to Jesus and the scriptural predictions fulfilled in him, culminating in the last 3 days, the Supper, the Crucifixion on the Cross and the Mystery of his Resurrection.</w:t>
      </w:r>
    </w:p>
    <w:p w:rsidR="006A20AB" w:rsidRPr="006512C7" w:rsidRDefault="006A20AB" w:rsidP="000758B4">
      <w:pPr>
        <w:rPr>
          <w:rFonts w:ascii="Times New Roman" w:hAnsi="Times New Roman" w:cs="Times New Roman"/>
          <w:sz w:val="24"/>
          <w:szCs w:val="24"/>
        </w:rPr>
      </w:pPr>
      <w:r w:rsidRPr="006512C7">
        <w:rPr>
          <w:rFonts w:ascii="Times New Roman" w:hAnsi="Times New Roman" w:cs="Times New Roman"/>
          <w:sz w:val="24"/>
          <w:szCs w:val="24"/>
        </w:rPr>
        <w:t>There is such pathos on Good Friday when we hear what are commonly called The Reproaches, Christ’s questioning of his people for what they have done to him, despite all he had done for them:</w:t>
      </w:r>
    </w:p>
    <w:p w:rsidR="006A20AB" w:rsidRPr="006512C7" w:rsidRDefault="006A20AB" w:rsidP="000758B4">
      <w:pPr>
        <w:rPr>
          <w:rFonts w:ascii="Times New Roman" w:hAnsi="Times New Roman" w:cs="Times New Roman"/>
          <w:i/>
          <w:iCs/>
          <w:sz w:val="24"/>
          <w:szCs w:val="24"/>
        </w:rPr>
      </w:pPr>
      <w:r w:rsidRPr="006512C7">
        <w:rPr>
          <w:rFonts w:ascii="Times New Roman" w:hAnsi="Times New Roman" w:cs="Times New Roman"/>
          <w:i/>
          <w:iCs/>
          <w:sz w:val="24"/>
          <w:szCs w:val="24"/>
        </w:rPr>
        <w:t>O my people what have I done to thee? Or wherein have I wearied thee? Testify against me.</w:t>
      </w:r>
    </w:p>
    <w:p w:rsidR="003E4735" w:rsidRPr="006512C7" w:rsidRDefault="003E4735" w:rsidP="000758B4">
      <w:pPr>
        <w:rPr>
          <w:rFonts w:ascii="Times New Roman" w:hAnsi="Times New Roman" w:cs="Times New Roman"/>
          <w:sz w:val="24"/>
          <w:szCs w:val="24"/>
        </w:rPr>
      </w:pPr>
      <w:r w:rsidRPr="006512C7">
        <w:rPr>
          <w:rFonts w:ascii="Times New Roman" w:hAnsi="Times New Roman" w:cs="Times New Roman"/>
          <w:sz w:val="24"/>
          <w:szCs w:val="24"/>
        </w:rPr>
        <w:t>But he endured everything for our sakes and we should rejoice in the Resurrection and sing an Easter Hymn today in our homes.</w:t>
      </w:r>
    </w:p>
    <w:p w:rsidR="003E4735" w:rsidRPr="006512C7" w:rsidRDefault="003E4735" w:rsidP="000758B4">
      <w:pPr>
        <w:rPr>
          <w:rFonts w:ascii="Times New Roman" w:hAnsi="Times New Roman" w:cs="Times New Roman"/>
          <w:sz w:val="24"/>
          <w:szCs w:val="24"/>
        </w:rPr>
      </w:pPr>
      <w:r w:rsidRPr="006512C7">
        <w:rPr>
          <w:rFonts w:ascii="Times New Roman" w:hAnsi="Times New Roman" w:cs="Times New Roman"/>
          <w:sz w:val="24"/>
          <w:szCs w:val="24"/>
        </w:rPr>
        <w:t>In order for us to be spiritually nourished at this holy festival, I suggest that today you take a piece of bread and a glass of wine and thank God for it with a prayer and then remember our usual worship together. It will not be the Holy Sacrament but it will be sacramental and will recall the Lord’s Supper.</w:t>
      </w:r>
      <w:bookmarkStart w:id="0" w:name="_GoBack"/>
      <w:bookmarkEnd w:id="0"/>
    </w:p>
    <w:p w:rsidR="003E4735" w:rsidRPr="006512C7" w:rsidRDefault="003E4735" w:rsidP="000758B4">
      <w:pPr>
        <w:rPr>
          <w:rFonts w:ascii="Times New Roman" w:hAnsi="Times New Roman" w:cs="Times New Roman"/>
          <w:sz w:val="24"/>
          <w:szCs w:val="24"/>
        </w:rPr>
      </w:pPr>
      <w:r w:rsidRPr="006512C7">
        <w:rPr>
          <w:rFonts w:ascii="Times New Roman" w:hAnsi="Times New Roman" w:cs="Times New Roman"/>
          <w:sz w:val="24"/>
          <w:szCs w:val="24"/>
        </w:rPr>
        <w:t xml:space="preserve">Alleluia Christ is </w:t>
      </w:r>
      <w:proofErr w:type="gramStart"/>
      <w:r w:rsidRPr="006512C7">
        <w:rPr>
          <w:rFonts w:ascii="Times New Roman" w:hAnsi="Times New Roman" w:cs="Times New Roman"/>
          <w:sz w:val="24"/>
          <w:szCs w:val="24"/>
        </w:rPr>
        <w:t>risen</w:t>
      </w:r>
      <w:proofErr w:type="gramEnd"/>
      <w:r w:rsidRPr="006512C7">
        <w:rPr>
          <w:rFonts w:ascii="Times New Roman" w:hAnsi="Times New Roman" w:cs="Times New Roman"/>
          <w:sz w:val="24"/>
          <w:szCs w:val="24"/>
        </w:rPr>
        <w:t>!</w:t>
      </w:r>
    </w:p>
    <w:p w:rsidR="003E4735" w:rsidRDefault="003E4735" w:rsidP="000758B4">
      <w:pPr>
        <w:rPr>
          <w:rFonts w:ascii="Times New Roman" w:hAnsi="Times New Roman" w:cs="Times New Roman"/>
          <w:sz w:val="24"/>
          <w:szCs w:val="24"/>
        </w:rPr>
      </w:pPr>
      <w:r w:rsidRPr="006512C7">
        <w:rPr>
          <w:rFonts w:ascii="Times New Roman" w:hAnsi="Times New Roman" w:cs="Times New Roman"/>
          <w:sz w:val="24"/>
          <w:szCs w:val="24"/>
        </w:rPr>
        <w:t xml:space="preserve">He is </w:t>
      </w:r>
      <w:proofErr w:type="gramStart"/>
      <w:r w:rsidRPr="006512C7">
        <w:rPr>
          <w:rFonts w:ascii="Times New Roman" w:hAnsi="Times New Roman" w:cs="Times New Roman"/>
          <w:sz w:val="24"/>
          <w:szCs w:val="24"/>
        </w:rPr>
        <w:t>risen</w:t>
      </w:r>
      <w:proofErr w:type="gramEnd"/>
      <w:r w:rsidRPr="006512C7">
        <w:rPr>
          <w:rFonts w:ascii="Times New Roman" w:hAnsi="Times New Roman" w:cs="Times New Roman"/>
          <w:sz w:val="24"/>
          <w:szCs w:val="24"/>
        </w:rPr>
        <w:t xml:space="preserve"> indeed. Alleluia!</w:t>
      </w:r>
    </w:p>
    <w:p w:rsidR="006512C7" w:rsidRDefault="006512C7" w:rsidP="000758B4">
      <w:pPr>
        <w:rPr>
          <w:rFonts w:ascii="Times New Roman" w:hAnsi="Times New Roman" w:cs="Times New Roman"/>
          <w:sz w:val="24"/>
          <w:szCs w:val="24"/>
        </w:rPr>
      </w:pPr>
    </w:p>
    <w:p w:rsidR="006512C7" w:rsidRDefault="006512C7" w:rsidP="000758B4">
      <w:pPr>
        <w:rPr>
          <w:rFonts w:ascii="Times New Roman" w:hAnsi="Times New Roman" w:cs="Times New Roman"/>
          <w:sz w:val="24"/>
          <w:szCs w:val="24"/>
        </w:rPr>
      </w:pPr>
      <w:r>
        <w:rPr>
          <w:rFonts w:ascii="Times New Roman" w:hAnsi="Times New Roman" w:cs="Times New Roman"/>
          <w:sz w:val="24"/>
          <w:szCs w:val="24"/>
        </w:rPr>
        <w:t>Anthony</w:t>
      </w:r>
    </w:p>
    <w:p w:rsidR="006512C7" w:rsidRPr="006512C7" w:rsidRDefault="006512C7" w:rsidP="000758B4">
      <w:pPr>
        <w:rPr>
          <w:rFonts w:ascii="Times New Roman" w:hAnsi="Times New Roman" w:cs="Times New Roman"/>
          <w:sz w:val="24"/>
          <w:szCs w:val="24"/>
        </w:rPr>
      </w:pPr>
      <w:r>
        <w:rPr>
          <w:rFonts w:ascii="Times New Roman" w:hAnsi="Times New Roman" w:cs="Times New Roman"/>
          <w:sz w:val="24"/>
          <w:szCs w:val="24"/>
        </w:rPr>
        <w:t>Easter Sunday 2020</w:t>
      </w:r>
    </w:p>
    <w:p w:rsidR="00F859BD" w:rsidRPr="006512C7" w:rsidRDefault="00F859BD" w:rsidP="00B75437">
      <w:pPr>
        <w:jc w:val="both"/>
        <w:rPr>
          <w:rFonts w:ascii="Times New Roman" w:hAnsi="Times New Roman" w:cs="Times New Roman"/>
          <w:sz w:val="24"/>
          <w:szCs w:val="24"/>
        </w:rPr>
      </w:pPr>
    </w:p>
    <w:sectPr w:rsidR="00F859BD" w:rsidRPr="006512C7" w:rsidSect="00B75437">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E0A"/>
    <w:rsid w:val="000758B4"/>
    <w:rsid w:val="001E1E0A"/>
    <w:rsid w:val="00391EB9"/>
    <w:rsid w:val="003E4735"/>
    <w:rsid w:val="00406EB1"/>
    <w:rsid w:val="004D47E7"/>
    <w:rsid w:val="0055061B"/>
    <w:rsid w:val="006512C7"/>
    <w:rsid w:val="006770FA"/>
    <w:rsid w:val="006A20AB"/>
    <w:rsid w:val="009F72DF"/>
    <w:rsid w:val="00B01694"/>
    <w:rsid w:val="00B75437"/>
    <w:rsid w:val="00BF02E1"/>
    <w:rsid w:val="00CA5EB9"/>
    <w:rsid w:val="00E853B6"/>
    <w:rsid w:val="00EB1311"/>
    <w:rsid w:val="00F859BD"/>
    <w:rsid w:val="00FB1440"/>
    <w:rsid w:val="00FF2C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dc:creator>
  <cp:lastModifiedBy>gill</cp:lastModifiedBy>
  <cp:revision>3</cp:revision>
  <cp:lastPrinted>2020-04-02T16:09:00Z</cp:lastPrinted>
  <dcterms:created xsi:type="dcterms:W3CDTF">2020-04-12T09:19:00Z</dcterms:created>
  <dcterms:modified xsi:type="dcterms:W3CDTF">2020-04-12T09:20:00Z</dcterms:modified>
</cp:coreProperties>
</file>